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F6" w:rsidRPr="00DB724F" w:rsidRDefault="002F00F6" w:rsidP="002F00F6">
      <w:pPr>
        <w:kinsoku w:val="0"/>
        <w:overflowPunct w:val="0"/>
        <w:autoSpaceDE w:val="0"/>
        <w:autoSpaceDN w:val="0"/>
        <w:snapToGrid w:val="0"/>
        <w:spacing w:afterLines="50" w:after="18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DB724F">
        <w:rPr>
          <w:rFonts w:ascii="ＭＳ Ｐゴシック" w:eastAsia="ＭＳ Ｐゴシック" w:hAnsi="ＭＳ Ｐゴシック" w:hint="eastAsia"/>
          <w:sz w:val="24"/>
          <w:u w:val="single"/>
        </w:rPr>
        <w:t>練馬まつり推進協議会　御中</w:t>
      </w:r>
    </w:p>
    <w:p w:rsidR="002F00F6" w:rsidRPr="00DB724F" w:rsidRDefault="00CD556C" w:rsidP="00CD556C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ＭＳ Ｐゴシック" w:eastAsia="ＭＳ Ｐゴシック" w:hAnsi="ＭＳ Ｐゴシック"/>
          <w:sz w:val="48"/>
          <w:szCs w:val="32"/>
        </w:rPr>
      </w:pPr>
      <w:r w:rsidRPr="00DB724F">
        <w:rPr>
          <w:rFonts w:ascii="ＭＳ Ｐゴシック" w:eastAsia="ＭＳ Ｐゴシック" w:hAnsi="ＭＳ Ｐゴシック" w:hint="eastAsia"/>
          <w:sz w:val="48"/>
          <w:szCs w:val="32"/>
        </w:rPr>
        <w:t>誓約書</w:t>
      </w:r>
    </w:p>
    <w:p w:rsidR="002F00F6" w:rsidRPr="00DB724F" w:rsidRDefault="002F00F6" w:rsidP="00C53841">
      <w:pPr>
        <w:kinsoku w:val="0"/>
        <w:overflowPunct w:val="0"/>
        <w:autoSpaceDE w:val="0"/>
        <w:autoSpaceDN w:val="0"/>
        <w:snapToGrid w:val="0"/>
        <w:spacing w:afterLines="50" w:after="180"/>
        <w:ind w:leftChars="322" w:left="708" w:rightChars="154" w:right="339"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私は、練馬まつり推進協議会が定めた、出展団体募集要項の規</w:t>
      </w:r>
      <w:r w:rsidR="000D32E0" w:rsidRPr="00DB724F">
        <w:rPr>
          <w:rFonts w:ascii="ＭＳ Ｐゴシック" w:eastAsia="ＭＳ Ｐゴシック" w:hAnsi="ＭＳ Ｐゴシック" w:hint="eastAsia"/>
          <w:sz w:val="24"/>
          <w:szCs w:val="24"/>
        </w:rPr>
        <w:t>定</w:t>
      </w: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各項に同意し、第</w:t>
      </w:r>
      <w:r w:rsidR="00DB724F" w:rsidRPr="00DB724F">
        <w:rPr>
          <w:rFonts w:asciiTheme="majorHAnsi" w:eastAsia="ＭＳ Ｐゴシック" w:hAnsiTheme="majorHAnsi" w:cstheme="majorHAnsi"/>
          <w:sz w:val="24"/>
          <w:szCs w:val="24"/>
        </w:rPr>
        <w:t>4</w:t>
      </w:r>
      <w:r w:rsidR="00BF7213">
        <w:rPr>
          <w:rFonts w:asciiTheme="majorHAnsi" w:eastAsia="ＭＳ Ｐゴシック" w:hAnsiTheme="majorHAnsi" w:cstheme="majorHAnsi" w:hint="eastAsia"/>
          <w:sz w:val="24"/>
          <w:szCs w:val="24"/>
        </w:rPr>
        <w:t>2</w:t>
      </w:r>
      <w:r w:rsidR="002B025F">
        <w:rPr>
          <w:rFonts w:ascii="ＭＳ Ｐゴシック" w:eastAsia="ＭＳ Ｐゴシック" w:hAnsi="ＭＳ Ｐゴシック" w:hint="eastAsia"/>
          <w:sz w:val="24"/>
          <w:szCs w:val="24"/>
        </w:rPr>
        <w:t>回練馬まつりに出展参加登録を申</w:t>
      </w: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込みます。また、東京都暴力団排除条例</w:t>
      </w:r>
      <w:r w:rsidR="00CD556C" w:rsidRPr="00DB724F">
        <w:rPr>
          <w:rFonts w:ascii="ＭＳ Ｐゴシック" w:eastAsia="ＭＳ Ｐゴシック" w:hAnsi="ＭＳ Ｐゴシック" w:hint="eastAsia"/>
          <w:sz w:val="24"/>
          <w:szCs w:val="24"/>
        </w:rPr>
        <w:t>および練馬区暴力団排除条例</w:t>
      </w: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の趣旨に基づいて、下記の事項を誓約いたします。</w:t>
      </w:r>
    </w:p>
    <w:p w:rsidR="00CD556C" w:rsidRPr="00DB724F" w:rsidRDefault="00CD556C" w:rsidP="00C53841">
      <w:pPr>
        <w:pStyle w:val="a7"/>
        <w:snapToGrid w:val="0"/>
        <w:spacing w:afterLines="50" w:after="180"/>
        <w:ind w:leftChars="0" w:left="0" w:rightChars="154" w:right="339"/>
        <w:rPr>
          <w:rFonts w:ascii="ＭＳ Ｐゴシック" w:eastAsia="ＭＳ Ｐゴシック" w:hAnsi="ＭＳ Ｐゴシック"/>
          <w:sz w:val="24"/>
          <w:szCs w:val="24"/>
        </w:rPr>
      </w:pPr>
    </w:p>
    <w:p w:rsidR="00CD556C" w:rsidRPr="00DB724F" w:rsidRDefault="00CD556C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練馬まつりの主催者および関係者の指示に従い、行事の運営に全面的に協力します。</w:t>
      </w:r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私及び従事者として登録する団体の構成員は、暴力団員ではありません。善良な区民として練馬まつりに参加し、規</w:t>
      </w:r>
      <w:r w:rsidR="000D32E0" w:rsidRPr="00DB724F">
        <w:rPr>
          <w:rFonts w:ascii="ＭＳ Ｐゴシック" w:eastAsia="ＭＳ Ｐゴシック" w:hAnsi="ＭＳ Ｐゴシック" w:hint="eastAsia"/>
          <w:sz w:val="24"/>
          <w:szCs w:val="24"/>
        </w:rPr>
        <w:t>定</w:t>
      </w: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を遵守し、いかなる場合も主催者の指導に従います。</w:t>
      </w:r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暴力団員を出展承認されたブース内に立ち入らせません。立ち入らせた場合、暴力団員の出展とみなされても異存はありません。</w:t>
      </w:r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練馬まつりの会場及びその周辺において、粗野又は乱暴な言動をしたり、入れ墨をちらつかせたりするなど主催者や来場者に迷惑をかけ、または不安を与えるような行為はしません。</w:t>
      </w:r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暴力団に、用心棒代やみかじめ料等、名目の如何を問わず財産上の利益を供与しません。</w:t>
      </w:r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出展申込みに名義貸し、虚偽の記載その他不正な方法による出展、出展承認証の転貸借等はいたしません。</w:t>
      </w:r>
      <w:bookmarkStart w:id="0" w:name="_GoBack"/>
      <w:bookmarkEnd w:id="0"/>
    </w:p>
    <w:p w:rsidR="002F00F6" w:rsidRPr="00DB724F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練馬</w:t>
      </w:r>
      <w:r w:rsidR="005E351A" w:rsidRPr="00DB724F">
        <w:rPr>
          <w:rFonts w:ascii="ＭＳ Ｐゴシック" w:eastAsia="ＭＳ Ｐゴシック" w:hAnsi="ＭＳ Ｐゴシック" w:hint="eastAsia"/>
          <w:sz w:val="24"/>
          <w:szCs w:val="24"/>
        </w:rPr>
        <w:t>まつり推進協議会が</w:t>
      </w: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暴力団を排除することを目的として、警察署から求めがあった場合は、私の情報を提供することについて同意します。</w:t>
      </w:r>
    </w:p>
    <w:p w:rsidR="002F00F6" w:rsidRPr="00C53841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DB724F">
        <w:rPr>
          <w:rFonts w:ascii="ＭＳ Ｐゴシック" w:eastAsia="ＭＳ Ｐゴシック" w:hAnsi="ＭＳ Ｐゴシック" w:hint="eastAsia"/>
          <w:sz w:val="24"/>
          <w:szCs w:val="24"/>
        </w:rPr>
        <w:t>誓約違反が発生した場</w:t>
      </w:r>
      <w:r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合は、出展を取りやめ、撤去・退場処分等の参加拒否の措置、追放処分を取られても、一切異議を</w:t>
      </w:r>
      <w:r w:rsidR="00C53841"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申</w:t>
      </w:r>
      <w:r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立てません。また、いかなる場合であってもその損害賠償の請求はいたしません。</w:t>
      </w:r>
    </w:p>
    <w:p w:rsidR="002F00F6" w:rsidRPr="00C53841" w:rsidRDefault="002F00F6" w:rsidP="00C53841">
      <w:pPr>
        <w:pStyle w:val="a7"/>
        <w:numPr>
          <w:ilvl w:val="0"/>
          <w:numId w:val="2"/>
        </w:numPr>
        <w:snapToGrid w:val="0"/>
        <w:spacing w:afterLines="50" w:after="180"/>
        <w:ind w:leftChars="0" w:left="567" w:rightChars="154" w:right="339" w:hanging="567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の誓約書の複写を、練馬まつり当日、出展テント内に掲示します。主催者の求めに対し、誓約書が提示できない場合は、出展を取りやめ、撤去・退場処分等の参加拒否の措置、追放処分を取られても、一切異議を</w:t>
      </w:r>
      <w:r w:rsidR="00C53841"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申</w:t>
      </w:r>
      <w:r w:rsidRPr="00C5384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立てません。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37"/>
        <w:gridCol w:w="3827"/>
      </w:tblGrid>
      <w:tr w:rsidR="002F00F6" w:rsidRPr="00DB724F" w:rsidTr="001573EF">
        <w:trPr>
          <w:jc w:val="center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00F6" w:rsidRPr="00DB724F" w:rsidRDefault="002F00F6" w:rsidP="002F00F6">
            <w:pPr>
              <w:snapToGrid w:val="0"/>
              <w:spacing w:afterLines="50" w:after="180"/>
              <w:jc w:val="center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団 体 名</w:t>
            </w:r>
          </w:p>
        </w:tc>
        <w:tc>
          <w:tcPr>
            <w:tcW w:w="4737" w:type="dxa"/>
            <w:tcBorders>
              <w:top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書類作成日</w:t>
            </w:r>
          </w:p>
          <w:p w:rsidR="002F00F6" w:rsidRPr="00DB724F" w:rsidRDefault="002F00F6" w:rsidP="002F00F6">
            <w:pPr>
              <w:snapToGrid w:val="0"/>
              <w:spacing w:afterLines="50" w:after="180"/>
              <w:jc w:val="right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2F00F6" w:rsidRPr="00DB724F" w:rsidTr="001573EF">
        <w:trPr>
          <w:jc w:val="center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2F00F6" w:rsidRPr="00DB724F" w:rsidRDefault="002F00F6" w:rsidP="002F00F6">
            <w:pPr>
              <w:snapToGrid w:val="0"/>
              <w:spacing w:afterLines="50" w:after="180"/>
              <w:jc w:val="center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所 在 地</w:t>
            </w:r>
          </w:p>
        </w:tc>
        <w:tc>
          <w:tcPr>
            <w:tcW w:w="4737" w:type="dxa"/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2F00F6" w:rsidRPr="00DB724F" w:rsidTr="001573EF">
        <w:trPr>
          <w:trHeight w:val="360"/>
          <w:jc w:val="center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2F00F6" w:rsidRPr="00DB724F" w:rsidRDefault="002F00F6" w:rsidP="002F00F6">
            <w:pPr>
              <w:snapToGrid w:val="0"/>
              <w:spacing w:afterLines="50" w:after="180"/>
              <w:jc w:val="center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代表者名</w:t>
            </w:r>
          </w:p>
          <w:p w:rsidR="002F00F6" w:rsidRPr="00DB724F" w:rsidRDefault="002F00F6" w:rsidP="00825C72">
            <w:pPr>
              <w:snapToGrid w:val="0"/>
              <w:spacing w:afterLines="50" w:after="180"/>
              <w:jc w:val="left"/>
              <w:rPr>
                <w:rFonts w:ascii="ＭＳ Ｐゴシック" w:eastAsia="ＭＳ Ｐゴシック" w:hAnsi="ＭＳ Ｐゴシック"/>
              </w:rPr>
            </w:pPr>
            <w:r w:rsidRPr="00825C72">
              <w:rPr>
                <w:rFonts w:ascii="ＭＳ Ｐゴシック" w:eastAsia="ＭＳ Ｐゴシック" w:hAnsi="ＭＳ Ｐゴシック" w:hint="eastAsia"/>
                <w:sz w:val="18"/>
              </w:rPr>
              <w:t>※自署</w:t>
            </w:r>
            <w:r w:rsidR="00825C72" w:rsidRPr="00825C72">
              <w:rPr>
                <w:rFonts w:ascii="ＭＳ Ｐゴシック" w:eastAsia="ＭＳ Ｐゴシック" w:hAnsi="ＭＳ Ｐゴシック"/>
                <w:sz w:val="18"/>
              </w:rPr>
              <w:br/>
            </w:r>
            <w:r w:rsidR="00825C72" w:rsidRPr="00825C72">
              <w:rPr>
                <w:rFonts w:ascii="ＭＳ Ｐゴシック" w:eastAsia="ＭＳ Ｐゴシック" w:hAnsi="ＭＳ Ｐゴシック" w:hint="eastAsia"/>
                <w:sz w:val="18"/>
              </w:rPr>
              <w:t>もしくは電子署名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【肩書】</w:t>
            </w:r>
          </w:p>
        </w:tc>
        <w:tc>
          <w:tcPr>
            <w:tcW w:w="3827" w:type="dxa"/>
            <w:vMerge w:val="restart"/>
            <w:tcBorders>
              <w:right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2F00F6" w:rsidRPr="00DB724F" w:rsidTr="001573EF">
        <w:trPr>
          <w:trHeight w:val="465"/>
          <w:jc w:val="center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7" w:type="dxa"/>
            <w:vMerge w:val="restart"/>
            <w:tcBorders>
              <w:top w:val="dashed" w:sz="4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  <w:p w:rsidR="002F00F6" w:rsidRPr="00DB724F" w:rsidRDefault="002F00F6" w:rsidP="002F00F6">
            <w:pPr>
              <w:snapToGrid w:val="0"/>
              <w:spacing w:afterLines="50" w:after="180"/>
              <w:ind w:firstLineChars="1819" w:firstLine="4002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/>
              </w:rPr>
              <w:fldChar w:fldCharType="begin"/>
            </w:r>
            <w:r w:rsidRPr="00DB724F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DB724F">
              <w:rPr>
                <w:rFonts w:ascii="ＭＳ Ｐゴシック" w:eastAsia="ＭＳ Ｐゴシック" w:hAnsi="ＭＳ Ｐゴシック" w:hint="eastAsia"/>
              </w:rPr>
              <w:instrText>eq \o\ac(○,</w:instrText>
            </w:r>
            <w:r w:rsidRPr="00DB724F">
              <w:rPr>
                <w:rFonts w:ascii="ＭＳ Ｐゴシック" w:eastAsia="ＭＳ Ｐゴシック" w:hAnsi="ＭＳ Ｐゴシック" w:hint="eastAsia"/>
                <w:position w:val="3"/>
                <w:sz w:val="15"/>
              </w:rPr>
              <w:instrText>印</w:instrText>
            </w:r>
            <w:r w:rsidRPr="00DB724F">
              <w:rPr>
                <w:rFonts w:ascii="ＭＳ Ｐゴシック" w:eastAsia="ＭＳ Ｐゴシック" w:hAnsi="ＭＳ Ｐゴシック" w:hint="eastAsia"/>
              </w:rPr>
              <w:instrText>)</w:instrText>
            </w:r>
            <w:r w:rsidRPr="00DB724F">
              <w:rPr>
                <w:rFonts w:ascii="ＭＳ Ｐゴシック" w:eastAsia="ＭＳ Ｐゴシック" w:hAnsi="ＭＳ Ｐゴシック"/>
              </w:rPr>
              <w:fldChar w:fldCharType="end"/>
            </w:r>
          </w:p>
          <w:p w:rsidR="002F00F6" w:rsidRPr="00DB724F" w:rsidRDefault="002F00F6" w:rsidP="002F00F6">
            <w:pPr>
              <w:snapToGrid w:val="0"/>
              <w:spacing w:afterLines="50" w:after="180"/>
              <w:ind w:firstLineChars="1000" w:firstLine="220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印なきものは無効です</w:t>
            </w:r>
          </w:p>
        </w:tc>
        <w:tc>
          <w:tcPr>
            <w:tcW w:w="3827" w:type="dxa"/>
            <w:vMerge/>
            <w:tcBorders>
              <w:bottom w:val="dashed" w:sz="4" w:space="0" w:color="auto"/>
              <w:right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  <w:tr w:rsidR="002F00F6" w:rsidRPr="00DB724F" w:rsidTr="001573EF">
        <w:trPr>
          <w:trHeight w:val="685"/>
          <w:jc w:val="center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7" w:type="dxa"/>
            <w:vMerge/>
            <w:tcBorders>
              <w:bottom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  <w:r w:rsidRPr="00DB724F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  <w:p w:rsidR="002F00F6" w:rsidRPr="00DB724F" w:rsidRDefault="002F00F6" w:rsidP="002F00F6">
            <w:pPr>
              <w:snapToGrid w:val="0"/>
              <w:spacing w:afterLines="50" w:after="18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2F00F6" w:rsidRPr="00DB724F" w:rsidRDefault="002F00F6" w:rsidP="002F00F6">
      <w:pPr>
        <w:snapToGrid w:val="0"/>
        <w:spacing w:afterLines="50" w:after="180"/>
        <w:ind w:firstLineChars="100" w:firstLine="220"/>
        <w:rPr>
          <w:rFonts w:ascii="ＭＳ Ｐゴシック" w:eastAsia="ＭＳ Ｐゴシック" w:hAnsi="ＭＳ Ｐゴシック"/>
          <w:u w:val="single"/>
        </w:rPr>
      </w:pPr>
      <w:r w:rsidRPr="00DB724F">
        <w:rPr>
          <w:rFonts w:ascii="ＭＳ Ｐゴシック" w:eastAsia="ＭＳ Ｐゴシック" w:hAnsi="ＭＳ Ｐゴシック" w:hint="eastAsia"/>
          <w:u w:val="single"/>
        </w:rPr>
        <w:t>※ この誓約書の複写を取り、必ず、出展テント内に掲示してください。</w:t>
      </w:r>
    </w:p>
    <w:p w:rsidR="002F00F6" w:rsidRPr="00DB724F" w:rsidRDefault="002F00F6" w:rsidP="002F00F6">
      <w:pPr>
        <w:snapToGrid w:val="0"/>
        <w:spacing w:afterLines="50" w:after="180"/>
        <w:ind w:firstLineChars="100" w:firstLine="220"/>
        <w:rPr>
          <w:rFonts w:ascii="ＭＳ Ｐゴシック" w:eastAsia="ＭＳ Ｐゴシック" w:hAnsi="ＭＳ Ｐゴシック"/>
        </w:rPr>
      </w:pPr>
      <w:r w:rsidRPr="00DB724F">
        <w:rPr>
          <w:rFonts w:ascii="ＭＳ Ｐゴシック" w:eastAsia="ＭＳ Ｐゴシック" w:hAnsi="ＭＳ Ｐゴシック" w:hint="eastAsia"/>
          <w:u w:val="single"/>
        </w:rPr>
        <w:t>※ この誓約書の原本を練馬まつり事務局に提出してください。</w:t>
      </w:r>
    </w:p>
    <w:sectPr w:rsidR="002F00F6" w:rsidRPr="00DB724F" w:rsidSect="002F00F6">
      <w:footerReference w:type="default" r:id="rId7"/>
      <w:pgSz w:w="11906" w:h="16838" w:code="9"/>
      <w:pgMar w:top="1134" w:right="707" w:bottom="568" w:left="794" w:header="426" w:footer="45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30" w:rsidRDefault="00C82130" w:rsidP="002F00F6">
      <w:r>
        <w:separator/>
      </w:r>
    </w:p>
  </w:endnote>
  <w:endnote w:type="continuationSeparator" w:id="0">
    <w:p w:rsidR="00C82130" w:rsidRDefault="00C82130" w:rsidP="002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3EF" w:rsidRPr="009D01C4" w:rsidRDefault="001573EF" w:rsidP="001573EF">
    <w:pPr>
      <w:pStyle w:val="a5"/>
      <w:tabs>
        <w:tab w:val="center" w:pos="5202"/>
        <w:tab w:val="right" w:pos="10405"/>
      </w:tabs>
      <w:wordWrap w:val="0"/>
      <w:jc w:val="right"/>
      <w:rPr>
        <w:rFonts w:ascii="ＭＳ ゴシック" w:eastAsia="ＭＳ ゴシック" w:hAnsi="ＭＳ ゴシック"/>
        <w:b/>
        <w:shd w:val="clear" w:color="auto" w:fill="D58C3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30" w:rsidRDefault="00C82130" w:rsidP="002F00F6">
      <w:r>
        <w:separator/>
      </w:r>
    </w:p>
  </w:footnote>
  <w:footnote w:type="continuationSeparator" w:id="0">
    <w:p w:rsidR="00C82130" w:rsidRDefault="00C82130" w:rsidP="002F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675F6"/>
    <w:multiLevelType w:val="hybridMultilevel"/>
    <w:tmpl w:val="32F43CF6"/>
    <w:lvl w:ilvl="0" w:tplc="0A940C38">
      <w:start w:val="1"/>
      <w:numFmt w:val="decimalFullWidth"/>
      <w:lvlText w:val="%1．"/>
      <w:lvlJc w:val="left"/>
      <w:pPr>
        <w:ind w:left="42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E848A4"/>
    <w:multiLevelType w:val="hybridMultilevel"/>
    <w:tmpl w:val="15AA8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F6"/>
    <w:rsid w:val="00044135"/>
    <w:rsid w:val="00067CBE"/>
    <w:rsid w:val="0008525F"/>
    <w:rsid w:val="000D32E0"/>
    <w:rsid w:val="000F572C"/>
    <w:rsid w:val="001057C9"/>
    <w:rsid w:val="00112CD5"/>
    <w:rsid w:val="001526B0"/>
    <w:rsid w:val="001573EF"/>
    <w:rsid w:val="00264EB1"/>
    <w:rsid w:val="002B025F"/>
    <w:rsid w:val="002F00F6"/>
    <w:rsid w:val="002F481B"/>
    <w:rsid w:val="005043C2"/>
    <w:rsid w:val="005E351A"/>
    <w:rsid w:val="007250DC"/>
    <w:rsid w:val="007A2AF6"/>
    <w:rsid w:val="00825C72"/>
    <w:rsid w:val="00882DA8"/>
    <w:rsid w:val="009061E0"/>
    <w:rsid w:val="009D482C"/>
    <w:rsid w:val="00B9038C"/>
    <w:rsid w:val="00BF7213"/>
    <w:rsid w:val="00C53841"/>
    <w:rsid w:val="00C82130"/>
    <w:rsid w:val="00CD556C"/>
    <w:rsid w:val="00D01B6E"/>
    <w:rsid w:val="00D43F51"/>
    <w:rsid w:val="00D67BA1"/>
    <w:rsid w:val="00DB724F"/>
    <w:rsid w:val="00E40193"/>
    <w:rsid w:val="00EB421F"/>
    <w:rsid w:val="00F936E9"/>
    <w:rsid w:val="00F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5F151"/>
  <w15:docId w15:val="{4DA41DFA-D708-4577-AABC-6CC73436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0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00F6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2F0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00F6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F0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fukunaga-vista</dc:creator>
  <cp:lastModifiedBy>統未 野口</cp:lastModifiedBy>
  <cp:revision>4</cp:revision>
  <dcterms:created xsi:type="dcterms:W3CDTF">2018-06-05T04:09:00Z</dcterms:created>
  <dcterms:modified xsi:type="dcterms:W3CDTF">2019-05-30T08:20:00Z</dcterms:modified>
</cp:coreProperties>
</file>